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2193" w14:textId="25F2F78F" w:rsidR="00605179" w:rsidRDefault="001E6E97">
      <w:pPr>
        <w:spacing w:after="0" w:line="259" w:lineRule="auto"/>
        <w:ind w:left="46" w:firstLine="0"/>
        <w:jc w:val="center"/>
      </w:pPr>
      <w:r>
        <w:rPr>
          <w:b/>
          <w:sz w:val="36"/>
        </w:rPr>
        <w:t>Art and Science Academy 202</w:t>
      </w:r>
      <w:r w:rsidR="005244D5">
        <w:rPr>
          <w:b/>
          <w:sz w:val="36"/>
        </w:rPr>
        <w:t>1-22</w:t>
      </w:r>
      <w:r>
        <w:rPr>
          <w:b/>
          <w:sz w:val="36"/>
        </w:rPr>
        <w:t xml:space="preserve"> Covid Plan </w:t>
      </w:r>
      <w:r w:rsidR="005244D5">
        <w:rPr>
          <w:b/>
          <w:sz w:val="36"/>
        </w:rPr>
        <w:t>–</w:t>
      </w:r>
      <w:r>
        <w:rPr>
          <w:b/>
          <w:sz w:val="36"/>
        </w:rPr>
        <w:t xml:space="preserve"> </w:t>
      </w:r>
      <w:r w:rsidR="000D0E9E">
        <w:rPr>
          <w:b/>
          <w:sz w:val="36"/>
        </w:rPr>
        <w:t>3/25</w:t>
      </w:r>
      <w:r>
        <w:rPr>
          <w:b/>
          <w:sz w:val="36"/>
        </w:rPr>
        <w:t xml:space="preserve"> </w:t>
      </w:r>
    </w:p>
    <w:p w14:paraId="71AEB939" w14:textId="77777777" w:rsidR="00605179" w:rsidRDefault="001E6E97">
      <w:pPr>
        <w:spacing w:after="0" w:line="259" w:lineRule="auto"/>
        <w:ind w:left="0" w:firstLine="0"/>
      </w:pPr>
      <w:r>
        <w:rPr>
          <w:b/>
          <w:sz w:val="28"/>
        </w:rPr>
        <w:t xml:space="preserve"> </w:t>
      </w:r>
    </w:p>
    <w:p w14:paraId="5704C215" w14:textId="77777777" w:rsidR="00605179" w:rsidRDefault="001E6E97">
      <w:pPr>
        <w:ind w:right="665"/>
      </w:pPr>
      <w:r>
        <w:t xml:space="preserve">This document is to help outline the plan that ASA is implementing for students to continue to receive educational instruction during this period due to the Novel Coronavirus (COVID-19).  This plan will be modified or discontinued as is appropriate to the conditions at the time.  Please continue to check in for additional guidance. </w:t>
      </w:r>
    </w:p>
    <w:p w14:paraId="6C967B90" w14:textId="77777777" w:rsidR="00605179" w:rsidRDefault="001E6E97">
      <w:pPr>
        <w:spacing w:after="30" w:line="259" w:lineRule="auto"/>
        <w:ind w:left="0" w:firstLine="0"/>
      </w:pPr>
      <w:r>
        <w:t xml:space="preserve"> </w:t>
      </w:r>
    </w:p>
    <w:p w14:paraId="640F3EA5" w14:textId="77777777" w:rsidR="00605179" w:rsidRDefault="001E6E97">
      <w:pPr>
        <w:pStyle w:val="Heading1"/>
        <w:ind w:right="4490"/>
      </w:pPr>
      <w:r>
        <w:t xml:space="preserve">Goal </w:t>
      </w:r>
    </w:p>
    <w:p w14:paraId="37E3192F" w14:textId="6FB9AEC9" w:rsidR="00605179" w:rsidRDefault="001E6E97">
      <w:r>
        <w:t xml:space="preserve">To minimize the disruption to learning caused by the need to go to a distance learning schedule due to covid while balancing the health and safety concerns to the extent as outlined by MDE and MDH. </w:t>
      </w:r>
    </w:p>
    <w:p w14:paraId="1E49E05D" w14:textId="77777777" w:rsidR="00605179" w:rsidRDefault="001E6E97">
      <w:pPr>
        <w:spacing w:after="30" w:line="259" w:lineRule="auto"/>
        <w:ind w:left="0" w:firstLine="0"/>
      </w:pPr>
      <w:r>
        <w:t xml:space="preserve"> </w:t>
      </w:r>
    </w:p>
    <w:p w14:paraId="133123C8" w14:textId="77777777" w:rsidR="00605179" w:rsidRDefault="001E6E97">
      <w:pPr>
        <w:pStyle w:val="Heading1"/>
        <w:ind w:right="4490"/>
      </w:pPr>
      <w:r>
        <w:t xml:space="preserve">Background on COVID-19 </w:t>
      </w:r>
    </w:p>
    <w:p w14:paraId="5F367AE2" w14:textId="77777777" w:rsidR="00605179" w:rsidRDefault="001E6E97">
      <w:pPr>
        <w:ind w:right="665"/>
      </w:pPr>
      <w:r>
        <w:t xml:space="preserve">Informational updates on COVID-19 can be found on the MDE site at: </w:t>
      </w:r>
      <w:hyperlink r:id="rId7">
        <w:r>
          <w:t xml:space="preserve"> </w:t>
        </w:r>
      </w:hyperlink>
    </w:p>
    <w:p w14:paraId="48151807" w14:textId="77777777" w:rsidR="00605179" w:rsidRDefault="00A965FD">
      <w:pPr>
        <w:spacing w:after="0" w:line="259" w:lineRule="auto"/>
      </w:pPr>
      <w:hyperlink r:id="rId8">
        <w:r w:rsidR="001E6E97">
          <w:rPr>
            <w:color w:val="1155CC"/>
            <w:u w:val="single" w:color="1155CC"/>
          </w:rPr>
          <w:t>https://education.mn.gov/MDE/dse/health/covid19/</w:t>
        </w:r>
      </w:hyperlink>
      <w:hyperlink r:id="rId9">
        <w:r w:rsidR="001E6E97">
          <w:rPr>
            <w:b/>
            <w:sz w:val="28"/>
          </w:rPr>
          <w:t xml:space="preserve"> </w:t>
        </w:r>
      </w:hyperlink>
    </w:p>
    <w:p w14:paraId="6C479BE8" w14:textId="77777777" w:rsidR="00605179" w:rsidRDefault="001E6E97">
      <w:pPr>
        <w:spacing w:after="30" w:line="259" w:lineRule="auto"/>
        <w:ind w:left="0" w:firstLine="0"/>
      </w:pPr>
      <w:r>
        <w:t xml:space="preserve"> </w:t>
      </w:r>
    </w:p>
    <w:p w14:paraId="12350B8B" w14:textId="77777777" w:rsidR="00605179" w:rsidRDefault="001E6E97">
      <w:pPr>
        <w:pStyle w:val="Heading1"/>
        <w:ind w:right="4490"/>
      </w:pPr>
      <w:r>
        <w:t xml:space="preserve">COVID-19 Preparedness Plan for Art and Science Academy </w:t>
      </w:r>
    </w:p>
    <w:p w14:paraId="18089B81" w14:textId="77777777" w:rsidR="00605179" w:rsidRDefault="001E6E97">
      <w:r>
        <w:t xml:space="preserve">Art and Science Academy is committed to providing a safe and healthy workplace for all our employees, students, and community. To ensure we have as safe and healthy workplace, ASA has developed the following COVID-19 Preparedness Plan in response to the COVID-19 pandemic. Admins and staff are all responsible for implementing this plan. Our goal is to mitigate the potential for transmission of covid in our workplaces and communities, and that requires full cooperation with all staff. Only through this cooperative effort can we establish and maintain the safety and health of all persons in our workplaces. The Covid Preparedness Plan is administered by the Executive Director, who maintains the overall authority and responsibility for the plan. However, admin and staff are equally responsible for supporting, implementing, complying with, and providing recommendations to further improve all aspects of this covid plan. ASA’s admins have our full support in enforcing the provisions of this plan. ASA is serious about safety and health and protecting anyone in the buildings. Staff involvement is essential in developing and implementing a successful covid preparedness plan.  </w:t>
      </w:r>
    </w:p>
    <w:p w14:paraId="1D426CB2" w14:textId="77777777" w:rsidR="00605179" w:rsidRDefault="001E6E97">
      <w:pPr>
        <w:spacing w:after="30" w:line="259" w:lineRule="auto"/>
        <w:ind w:left="0" w:firstLine="0"/>
      </w:pPr>
      <w:r>
        <w:t xml:space="preserve"> </w:t>
      </w:r>
    </w:p>
    <w:p w14:paraId="3730EEED" w14:textId="0F5E92A9" w:rsidR="005244D5" w:rsidRDefault="001E6E97" w:rsidP="005244D5">
      <w:pPr>
        <w:ind w:right="665"/>
      </w:pPr>
      <w:r>
        <w:t xml:space="preserve">This plan follows the </w:t>
      </w:r>
      <w:r w:rsidR="005244D5">
        <w:t>guidance via the Governor’s Executive Order 21-21, page 10, item 8 – Enhanced Local Measures Permitted.  ASA will keep in place a covid plan after Ju</w:t>
      </w:r>
      <w:r w:rsidR="00937ECD">
        <w:t>ly 30</w:t>
      </w:r>
      <w:r w:rsidR="00937ECD" w:rsidRPr="00937ECD">
        <w:rPr>
          <w:vertAlign w:val="superscript"/>
        </w:rPr>
        <w:t>th</w:t>
      </w:r>
      <w:r w:rsidR="005244D5">
        <w:t xml:space="preserve"> as outlined in the remainder of this document.  This will cover the 2021</w:t>
      </w:r>
      <w:r w:rsidR="00937ECD">
        <w:t>-22 school year</w:t>
      </w:r>
      <w:r w:rsidR="005244D5">
        <w:t xml:space="preserve"> unless further guidance requires a change to this plan.</w:t>
      </w:r>
    </w:p>
    <w:p w14:paraId="3215DFD3" w14:textId="77777777" w:rsidR="005244D5" w:rsidRDefault="005244D5"/>
    <w:p w14:paraId="795F3216" w14:textId="69EFB237" w:rsidR="00605179" w:rsidRDefault="001E6E97">
      <w:r>
        <w:t xml:space="preserve">This COVID-19 Preparedness Plan has been certified by the ASA administration, and the Plan was posted online and made readily available to employees on </w:t>
      </w:r>
      <w:r w:rsidR="000D0E9E">
        <w:t>3/25/22</w:t>
      </w:r>
      <w:r>
        <w:t xml:space="preserve">. It will be updated as necessary by the ED.  </w:t>
      </w:r>
    </w:p>
    <w:p w14:paraId="541161E3" w14:textId="77777777" w:rsidR="00605179" w:rsidRDefault="001E6E97">
      <w:pPr>
        <w:spacing w:after="30" w:line="259" w:lineRule="auto"/>
        <w:ind w:left="0" w:firstLine="0"/>
      </w:pPr>
      <w:r>
        <w:t xml:space="preserve"> </w:t>
      </w:r>
    </w:p>
    <w:p w14:paraId="39E530E2" w14:textId="77777777" w:rsidR="00605179" w:rsidRDefault="001E6E97">
      <w:pPr>
        <w:ind w:right="665"/>
      </w:pPr>
      <w:r>
        <w:t xml:space="preserve">Certified by:  Kevin Fitton - Executive Director </w:t>
      </w:r>
    </w:p>
    <w:p w14:paraId="28912BC4" w14:textId="77777777" w:rsidR="00605179" w:rsidRDefault="001E6E97">
      <w:pPr>
        <w:pStyle w:val="Heading1"/>
        <w:spacing w:after="270"/>
        <w:ind w:right="4490"/>
      </w:pPr>
      <w:r>
        <w:lastRenderedPageBreak/>
        <w:t xml:space="preserve">How to Contact Staff </w:t>
      </w:r>
    </w:p>
    <w:p w14:paraId="6448B3A0" w14:textId="00E04113" w:rsidR="00605179" w:rsidRDefault="001E6E97">
      <w:pPr>
        <w:spacing w:after="242"/>
        <w:ind w:right="665"/>
      </w:pPr>
      <w:r>
        <w:t xml:space="preserve">Building Hours (as of </w:t>
      </w:r>
      <w:r w:rsidR="002E56FD">
        <w:t>10/8</w:t>
      </w:r>
      <w:r>
        <w:t xml:space="preserve">): </w:t>
      </w:r>
    </w:p>
    <w:p w14:paraId="541FEE85" w14:textId="77777777" w:rsidR="00605179" w:rsidRDefault="001E6E97">
      <w:pPr>
        <w:spacing w:after="242"/>
        <w:ind w:right="665"/>
      </w:pPr>
      <w:r>
        <w:t xml:space="preserve">To minimize person to </w:t>
      </w:r>
      <w:proofErr w:type="gramStart"/>
      <w:r>
        <w:t>person</w:t>
      </w:r>
      <w:proofErr w:type="gramEnd"/>
      <w:r>
        <w:t xml:space="preserve"> contact and follow MDH guidelines, ASA building hours are: </w:t>
      </w:r>
    </w:p>
    <w:p w14:paraId="680E45A5" w14:textId="77777777" w:rsidR="00605179" w:rsidRDefault="001E6E97">
      <w:pPr>
        <w:spacing w:after="270" w:line="259" w:lineRule="auto"/>
      </w:pPr>
      <w:r>
        <w:rPr>
          <w:i/>
        </w:rPr>
        <w:t xml:space="preserve">Elementary: </w:t>
      </w:r>
    </w:p>
    <w:p w14:paraId="0692C946" w14:textId="63E6C376" w:rsidR="00605179" w:rsidRDefault="001E6E97">
      <w:pPr>
        <w:ind w:right="665"/>
      </w:pPr>
      <w:r>
        <w:t xml:space="preserve">Scenario </w:t>
      </w:r>
      <w:r w:rsidR="002412BC">
        <w:t>0</w:t>
      </w:r>
      <w:r>
        <w:t xml:space="preserve"> In-Person: </w:t>
      </w:r>
      <w:r w:rsidR="002E56FD">
        <w:t>7:45</w:t>
      </w:r>
      <w:r>
        <w:t>am to 4:</w:t>
      </w:r>
      <w:r w:rsidR="002E56FD">
        <w:t>0</w:t>
      </w:r>
      <w:r>
        <w:t xml:space="preserve">0pm </w:t>
      </w:r>
    </w:p>
    <w:p w14:paraId="48403F59" w14:textId="77777777" w:rsidR="00605179" w:rsidRDefault="001E6E97">
      <w:pPr>
        <w:spacing w:after="238"/>
        <w:ind w:right="665"/>
      </w:pPr>
      <w:r>
        <w:t xml:space="preserve">*Due to social distancing, we request that parents, guardians, and guests please call the front office before coming in so that front office staff can confirm we are not crowded in the lobby. </w:t>
      </w:r>
    </w:p>
    <w:p w14:paraId="575302AE" w14:textId="449F3BAA" w:rsidR="00605179" w:rsidRDefault="001E6E97">
      <w:pPr>
        <w:ind w:right="665"/>
      </w:pPr>
      <w:r>
        <w:t xml:space="preserve">Scenario </w:t>
      </w:r>
      <w:r w:rsidR="002412BC">
        <w:t>1</w:t>
      </w:r>
      <w:r>
        <w:t xml:space="preserve"> Distance: By appointment only, </w:t>
      </w:r>
      <w:r w:rsidR="002E56FD">
        <w:t>7:45</w:t>
      </w:r>
      <w:r>
        <w:t>am to 4:</w:t>
      </w:r>
      <w:r w:rsidR="002E56FD">
        <w:t>0</w:t>
      </w:r>
      <w:r>
        <w:t xml:space="preserve">0pm </w:t>
      </w:r>
    </w:p>
    <w:p w14:paraId="269AA9C0" w14:textId="77777777" w:rsidR="00605179" w:rsidRDefault="001E6E97">
      <w:pPr>
        <w:spacing w:after="238"/>
        <w:ind w:right="665"/>
      </w:pPr>
      <w:r>
        <w:t xml:space="preserve">*Due to limited staff in the building during distance learning, calling ahead is required.  </w:t>
      </w:r>
      <w:proofErr w:type="gramStart"/>
      <w:r>
        <w:t>If at all possible</w:t>
      </w:r>
      <w:proofErr w:type="gramEnd"/>
      <w:r>
        <w:t xml:space="preserve">, email contact is suggested. </w:t>
      </w:r>
    </w:p>
    <w:p w14:paraId="166EEABE" w14:textId="77777777" w:rsidR="00605179" w:rsidRDefault="001E6E97">
      <w:pPr>
        <w:spacing w:after="270" w:line="259" w:lineRule="auto"/>
      </w:pPr>
      <w:r>
        <w:rPr>
          <w:i/>
        </w:rPr>
        <w:t xml:space="preserve">Middle School: </w:t>
      </w:r>
    </w:p>
    <w:p w14:paraId="38303325" w14:textId="491C8E59" w:rsidR="00605179" w:rsidRDefault="001E6E97">
      <w:pPr>
        <w:ind w:right="665"/>
      </w:pPr>
      <w:r>
        <w:t xml:space="preserve">Scenario </w:t>
      </w:r>
      <w:r w:rsidR="002412BC">
        <w:t>0</w:t>
      </w:r>
      <w:r>
        <w:t xml:space="preserve"> In-Person: </w:t>
      </w:r>
      <w:r w:rsidR="002E56FD">
        <w:t>7</w:t>
      </w:r>
      <w:r>
        <w:t>:</w:t>
      </w:r>
      <w:r w:rsidR="002E56FD">
        <w:t>45</w:t>
      </w:r>
      <w:r>
        <w:t>am to 4:</w:t>
      </w:r>
      <w:r w:rsidR="002E56FD">
        <w:t>0</w:t>
      </w:r>
      <w:r>
        <w:t xml:space="preserve">0pm </w:t>
      </w:r>
    </w:p>
    <w:p w14:paraId="2C26EE28" w14:textId="77777777" w:rsidR="00605179" w:rsidRDefault="001E6E97">
      <w:pPr>
        <w:spacing w:after="238"/>
        <w:ind w:right="665"/>
      </w:pPr>
      <w:r>
        <w:t xml:space="preserve">*Due to social distancing, we request that parents, guardians, and guests please call the front office before coming in so that front office staff can confirm we are not crowded in the lobby. </w:t>
      </w:r>
    </w:p>
    <w:p w14:paraId="0D53EE3B" w14:textId="1ECAC42D" w:rsidR="00605179" w:rsidRDefault="001E6E97">
      <w:pPr>
        <w:ind w:right="665"/>
      </w:pPr>
      <w:r>
        <w:t xml:space="preserve">Scenario </w:t>
      </w:r>
      <w:r w:rsidR="002412BC">
        <w:t>1</w:t>
      </w:r>
      <w:r>
        <w:t xml:space="preserve"> Distance: By appointment only, </w:t>
      </w:r>
      <w:r w:rsidR="002E56FD">
        <w:t>7</w:t>
      </w:r>
      <w:r>
        <w:t>:</w:t>
      </w:r>
      <w:r w:rsidR="002E56FD">
        <w:t>45</w:t>
      </w:r>
      <w:r>
        <w:t>am to 4:</w:t>
      </w:r>
      <w:r w:rsidR="002E56FD">
        <w:t>0</w:t>
      </w:r>
      <w:r>
        <w:t xml:space="preserve">0pm </w:t>
      </w:r>
    </w:p>
    <w:p w14:paraId="67E6F571" w14:textId="77777777" w:rsidR="00605179" w:rsidRDefault="001E6E97">
      <w:pPr>
        <w:spacing w:after="238"/>
        <w:ind w:right="665"/>
      </w:pPr>
      <w:r>
        <w:t xml:space="preserve">*Due to limited staff in the building during distance learning, calling ahead is required.  </w:t>
      </w:r>
      <w:proofErr w:type="gramStart"/>
      <w:r>
        <w:t>If at all possible</w:t>
      </w:r>
      <w:proofErr w:type="gramEnd"/>
      <w:r>
        <w:t xml:space="preserve">, email contact is suggested. </w:t>
      </w:r>
    </w:p>
    <w:p w14:paraId="2262F01B" w14:textId="77777777" w:rsidR="00605179" w:rsidRDefault="001E6E97">
      <w:pPr>
        <w:spacing w:after="270" w:line="259" w:lineRule="auto"/>
        <w:ind w:left="0" w:firstLine="0"/>
      </w:pPr>
      <w:r>
        <w:t xml:space="preserve"> </w:t>
      </w:r>
    </w:p>
    <w:p w14:paraId="48A1FF8B" w14:textId="77777777" w:rsidR="00605179" w:rsidRDefault="001E6E97">
      <w:pPr>
        <w:spacing w:after="270" w:line="259" w:lineRule="auto"/>
        <w:ind w:left="0" w:firstLine="0"/>
      </w:pPr>
      <w:r>
        <w:t xml:space="preserve"> </w:t>
      </w:r>
    </w:p>
    <w:p w14:paraId="09D55922" w14:textId="1DB55AF7" w:rsidR="00605179" w:rsidRDefault="001E6E97">
      <w:pPr>
        <w:spacing w:after="270" w:line="259" w:lineRule="auto"/>
        <w:ind w:left="0" w:firstLine="0"/>
      </w:pPr>
      <w:r>
        <w:t xml:space="preserve"> </w:t>
      </w:r>
    </w:p>
    <w:p w14:paraId="516F7C2A" w14:textId="3CFB2735" w:rsidR="005244D5" w:rsidRDefault="005244D5">
      <w:pPr>
        <w:spacing w:after="270" w:line="259" w:lineRule="auto"/>
        <w:ind w:left="0" w:firstLine="0"/>
      </w:pPr>
    </w:p>
    <w:p w14:paraId="0A1BEED4" w14:textId="6CA5F4EF" w:rsidR="005244D5" w:rsidRDefault="005244D5">
      <w:pPr>
        <w:spacing w:after="270" w:line="259" w:lineRule="auto"/>
        <w:ind w:left="0" w:firstLine="0"/>
      </w:pPr>
    </w:p>
    <w:p w14:paraId="35B25E53" w14:textId="16D96667" w:rsidR="005244D5" w:rsidRDefault="005244D5">
      <w:pPr>
        <w:spacing w:after="270" w:line="259" w:lineRule="auto"/>
        <w:ind w:left="0" w:firstLine="0"/>
      </w:pPr>
    </w:p>
    <w:p w14:paraId="2D3A4580" w14:textId="77777777" w:rsidR="005244D5" w:rsidRDefault="005244D5">
      <w:pPr>
        <w:spacing w:after="270" w:line="259" w:lineRule="auto"/>
        <w:ind w:left="0" w:firstLine="0"/>
      </w:pPr>
    </w:p>
    <w:p w14:paraId="58C91477" w14:textId="77777777" w:rsidR="00605179" w:rsidRDefault="001E6E97">
      <w:pPr>
        <w:spacing w:after="0" w:line="259" w:lineRule="auto"/>
        <w:ind w:left="0" w:firstLine="0"/>
      </w:pPr>
      <w:r>
        <w:t xml:space="preserve"> </w:t>
      </w:r>
    </w:p>
    <w:p w14:paraId="3522EC07" w14:textId="77777777" w:rsidR="00605179" w:rsidRDefault="00605179">
      <w:pPr>
        <w:spacing w:after="0" w:line="259" w:lineRule="auto"/>
        <w:ind w:left="-720" w:right="896" w:firstLine="0"/>
      </w:pPr>
    </w:p>
    <w:tbl>
      <w:tblPr>
        <w:tblStyle w:val="TableGrid"/>
        <w:tblW w:w="9615" w:type="dxa"/>
        <w:tblInd w:w="233" w:type="dxa"/>
        <w:tblCellMar>
          <w:top w:w="171" w:type="dxa"/>
          <w:left w:w="98" w:type="dxa"/>
          <w:right w:w="56" w:type="dxa"/>
        </w:tblCellMar>
        <w:tblLook w:val="04A0" w:firstRow="1" w:lastRow="0" w:firstColumn="1" w:lastColumn="0" w:noHBand="0" w:noVBand="1"/>
      </w:tblPr>
      <w:tblGrid>
        <w:gridCol w:w="4080"/>
        <w:gridCol w:w="5535"/>
      </w:tblGrid>
      <w:tr w:rsidR="00605179" w14:paraId="279297E5" w14:textId="77777777" w:rsidTr="005244D5">
        <w:trPr>
          <w:trHeight w:val="454"/>
        </w:trPr>
        <w:tc>
          <w:tcPr>
            <w:tcW w:w="4080" w:type="dxa"/>
            <w:tcBorders>
              <w:top w:val="single" w:sz="6" w:space="0" w:color="000000"/>
              <w:left w:val="single" w:sz="6" w:space="0" w:color="000000"/>
              <w:bottom w:val="single" w:sz="6" w:space="0" w:color="000000"/>
              <w:right w:val="single" w:sz="6" w:space="0" w:color="000000"/>
            </w:tcBorders>
          </w:tcPr>
          <w:p w14:paraId="17C5975F" w14:textId="77777777" w:rsidR="00605179" w:rsidRDefault="001E6E97" w:rsidP="005244D5">
            <w:pPr>
              <w:spacing w:after="0" w:line="240" w:lineRule="auto"/>
              <w:ind w:left="0" w:firstLine="0"/>
            </w:pPr>
            <w:r>
              <w:rPr>
                <w:b/>
              </w:rPr>
              <w:lastRenderedPageBreak/>
              <w:t xml:space="preserve">For Questions About: </w:t>
            </w:r>
          </w:p>
        </w:tc>
        <w:tc>
          <w:tcPr>
            <w:tcW w:w="5535" w:type="dxa"/>
            <w:tcBorders>
              <w:top w:val="single" w:sz="6" w:space="0" w:color="000000"/>
              <w:left w:val="single" w:sz="6" w:space="0" w:color="000000"/>
              <w:bottom w:val="single" w:sz="6" w:space="0" w:color="000000"/>
              <w:right w:val="single" w:sz="6" w:space="0" w:color="000000"/>
            </w:tcBorders>
          </w:tcPr>
          <w:p w14:paraId="124CCE4A" w14:textId="77777777" w:rsidR="00605179" w:rsidRDefault="001E6E97" w:rsidP="005244D5">
            <w:pPr>
              <w:spacing w:after="0" w:line="240" w:lineRule="auto"/>
              <w:ind w:left="0" w:firstLine="0"/>
            </w:pPr>
            <w:r>
              <w:rPr>
                <w:b/>
              </w:rPr>
              <w:t xml:space="preserve">Contact: </w:t>
            </w:r>
          </w:p>
        </w:tc>
      </w:tr>
      <w:tr w:rsidR="00605179" w14:paraId="3076D67C" w14:textId="77777777" w:rsidTr="005244D5">
        <w:trPr>
          <w:trHeight w:val="733"/>
        </w:trPr>
        <w:tc>
          <w:tcPr>
            <w:tcW w:w="4080" w:type="dxa"/>
            <w:tcBorders>
              <w:top w:val="single" w:sz="6" w:space="0" w:color="000000"/>
              <w:left w:val="single" w:sz="6" w:space="0" w:color="000000"/>
              <w:bottom w:val="single" w:sz="6" w:space="0" w:color="000000"/>
              <w:right w:val="single" w:sz="6" w:space="0" w:color="000000"/>
            </w:tcBorders>
          </w:tcPr>
          <w:p w14:paraId="3DD9E9B5" w14:textId="77777777" w:rsidR="00605179" w:rsidRDefault="001E6E97" w:rsidP="005244D5">
            <w:pPr>
              <w:spacing w:after="0" w:line="240" w:lineRule="auto"/>
              <w:ind w:left="0" w:firstLine="0"/>
            </w:pPr>
            <w:r>
              <w:t xml:space="preserve">Classroom/Subject/Assignments/Grades </w:t>
            </w:r>
          </w:p>
        </w:tc>
        <w:tc>
          <w:tcPr>
            <w:tcW w:w="5535" w:type="dxa"/>
            <w:tcBorders>
              <w:top w:val="single" w:sz="6" w:space="0" w:color="000000"/>
              <w:left w:val="single" w:sz="6" w:space="0" w:color="000000"/>
              <w:bottom w:val="single" w:sz="6" w:space="0" w:color="000000"/>
              <w:right w:val="single" w:sz="6" w:space="0" w:color="000000"/>
            </w:tcBorders>
          </w:tcPr>
          <w:p w14:paraId="6BE7A376" w14:textId="77777777" w:rsidR="00605179" w:rsidRDefault="001E6E97" w:rsidP="005244D5">
            <w:pPr>
              <w:spacing w:after="0" w:line="240" w:lineRule="auto"/>
              <w:ind w:left="0" w:firstLine="0"/>
            </w:pPr>
            <w:r>
              <w:t xml:space="preserve">The relevant classroom teacher, all addresses are firstname.lastname@artandscienceacademy.k12.mn.us </w:t>
            </w:r>
          </w:p>
        </w:tc>
      </w:tr>
      <w:tr w:rsidR="00605179" w14:paraId="322AA680" w14:textId="77777777" w:rsidTr="005244D5">
        <w:trPr>
          <w:trHeight w:val="1521"/>
        </w:trPr>
        <w:tc>
          <w:tcPr>
            <w:tcW w:w="4080" w:type="dxa"/>
            <w:tcBorders>
              <w:top w:val="single" w:sz="6" w:space="0" w:color="000000"/>
              <w:left w:val="single" w:sz="6" w:space="0" w:color="000000"/>
              <w:bottom w:val="single" w:sz="6" w:space="0" w:color="000000"/>
              <w:right w:val="single" w:sz="6" w:space="0" w:color="000000"/>
            </w:tcBorders>
          </w:tcPr>
          <w:p w14:paraId="5A0F2D2F" w14:textId="77777777" w:rsidR="00605179" w:rsidRDefault="001E6E97" w:rsidP="005244D5">
            <w:pPr>
              <w:spacing w:after="0" w:line="240" w:lineRule="auto"/>
              <w:ind w:left="0" w:firstLine="0"/>
            </w:pPr>
            <w:r>
              <w:t xml:space="preserve">Meals </w:t>
            </w:r>
          </w:p>
        </w:tc>
        <w:tc>
          <w:tcPr>
            <w:tcW w:w="5535" w:type="dxa"/>
            <w:tcBorders>
              <w:top w:val="single" w:sz="6" w:space="0" w:color="000000"/>
              <w:left w:val="single" w:sz="6" w:space="0" w:color="000000"/>
              <w:bottom w:val="single" w:sz="6" w:space="0" w:color="000000"/>
              <w:right w:val="single" w:sz="6" w:space="0" w:color="000000"/>
            </w:tcBorders>
          </w:tcPr>
          <w:p w14:paraId="1345519F" w14:textId="77777777" w:rsidR="00605179" w:rsidRDefault="001E6E97" w:rsidP="005244D5">
            <w:pPr>
              <w:spacing w:after="240" w:line="240" w:lineRule="auto"/>
              <w:ind w:left="0" w:firstLine="0"/>
            </w:pPr>
            <w:r>
              <w:t xml:space="preserve">Elementary: cassie.poser@artandscienceacademy.k12.mn.us </w:t>
            </w:r>
          </w:p>
          <w:p w14:paraId="655909AA" w14:textId="77777777" w:rsidR="00605179" w:rsidRDefault="001E6E97" w:rsidP="005244D5">
            <w:pPr>
              <w:spacing w:after="30" w:line="240" w:lineRule="auto"/>
              <w:ind w:left="0" w:firstLine="0"/>
            </w:pPr>
            <w:r>
              <w:t xml:space="preserve">MS: </w:t>
            </w:r>
          </w:p>
          <w:p w14:paraId="23D4B4D9" w14:textId="77777777" w:rsidR="00605179" w:rsidRDefault="001E6E97" w:rsidP="005244D5">
            <w:pPr>
              <w:spacing w:after="0" w:line="240" w:lineRule="auto"/>
              <w:ind w:left="0" w:firstLine="0"/>
            </w:pPr>
            <w:r>
              <w:t xml:space="preserve">amy.donegan@artandscienceacademy.k12.mn.us </w:t>
            </w:r>
          </w:p>
        </w:tc>
      </w:tr>
      <w:tr w:rsidR="00605179" w14:paraId="58D41E60" w14:textId="77777777" w:rsidTr="005244D5">
        <w:trPr>
          <w:trHeight w:val="778"/>
        </w:trPr>
        <w:tc>
          <w:tcPr>
            <w:tcW w:w="4080" w:type="dxa"/>
            <w:tcBorders>
              <w:top w:val="single" w:sz="6" w:space="0" w:color="000000"/>
              <w:left w:val="single" w:sz="6" w:space="0" w:color="000000"/>
              <w:bottom w:val="single" w:sz="6" w:space="0" w:color="000000"/>
              <w:right w:val="single" w:sz="6" w:space="0" w:color="000000"/>
            </w:tcBorders>
          </w:tcPr>
          <w:p w14:paraId="294242C9" w14:textId="77777777" w:rsidR="00605179" w:rsidRDefault="001E6E97" w:rsidP="005244D5">
            <w:pPr>
              <w:spacing w:after="0" w:line="240" w:lineRule="auto"/>
              <w:ind w:left="0" w:firstLine="0"/>
            </w:pPr>
            <w:r>
              <w:t xml:space="preserve">ESY </w:t>
            </w:r>
          </w:p>
        </w:tc>
        <w:tc>
          <w:tcPr>
            <w:tcW w:w="5535" w:type="dxa"/>
            <w:tcBorders>
              <w:top w:val="single" w:sz="6" w:space="0" w:color="000000"/>
              <w:left w:val="single" w:sz="6" w:space="0" w:color="000000"/>
              <w:bottom w:val="single" w:sz="6" w:space="0" w:color="000000"/>
              <w:right w:val="single" w:sz="6" w:space="0" w:color="000000"/>
            </w:tcBorders>
          </w:tcPr>
          <w:p w14:paraId="6E08DB07" w14:textId="77777777" w:rsidR="00605179" w:rsidRDefault="001E6E97" w:rsidP="005244D5">
            <w:pPr>
              <w:spacing w:after="30" w:line="240" w:lineRule="auto"/>
              <w:ind w:left="0" w:firstLine="0"/>
            </w:pPr>
            <w:r>
              <w:t xml:space="preserve">ESY Contact: </w:t>
            </w:r>
          </w:p>
          <w:p w14:paraId="64C79CB8" w14:textId="1B5140B9" w:rsidR="00605179" w:rsidRDefault="00937ECD" w:rsidP="005244D5">
            <w:pPr>
              <w:spacing w:after="0" w:line="240" w:lineRule="auto"/>
              <w:ind w:left="0" w:firstLine="0"/>
            </w:pPr>
            <w:r>
              <w:t>jon.moberg</w:t>
            </w:r>
            <w:r w:rsidR="001E6E97">
              <w:t xml:space="preserve">@artandscienceacademy.k12.mn.us </w:t>
            </w:r>
          </w:p>
        </w:tc>
      </w:tr>
      <w:tr w:rsidR="00605179" w14:paraId="488ACE9D" w14:textId="77777777" w:rsidTr="005244D5">
        <w:trPr>
          <w:trHeight w:val="814"/>
        </w:trPr>
        <w:tc>
          <w:tcPr>
            <w:tcW w:w="4080" w:type="dxa"/>
            <w:tcBorders>
              <w:top w:val="single" w:sz="6" w:space="0" w:color="000000"/>
              <w:left w:val="single" w:sz="6" w:space="0" w:color="000000"/>
              <w:bottom w:val="single" w:sz="6" w:space="0" w:color="000000"/>
              <w:right w:val="single" w:sz="6" w:space="0" w:color="000000"/>
            </w:tcBorders>
          </w:tcPr>
          <w:p w14:paraId="5C9E396A" w14:textId="77777777" w:rsidR="00605179" w:rsidRDefault="001E6E97" w:rsidP="005244D5">
            <w:pPr>
              <w:spacing w:after="30" w:line="240" w:lineRule="auto"/>
              <w:ind w:left="0" w:firstLine="0"/>
            </w:pPr>
            <w:r>
              <w:t xml:space="preserve">Special </w:t>
            </w:r>
          </w:p>
          <w:p w14:paraId="3D0D90F8" w14:textId="77777777" w:rsidR="00605179" w:rsidRDefault="001E6E97" w:rsidP="005244D5">
            <w:pPr>
              <w:spacing w:after="0" w:line="240" w:lineRule="auto"/>
              <w:ind w:left="0" w:firstLine="0"/>
            </w:pPr>
            <w:r>
              <w:t xml:space="preserve">Education/Accommodations/Services </w:t>
            </w:r>
          </w:p>
        </w:tc>
        <w:tc>
          <w:tcPr>
            <w:tcW w:w="5535" w:type="dxa"/>
            <w:tcBorders>
              <w:top w:val="single" w:sz="6" w:space="0" w:color="000000"/>
              <w:left w:val="single" w:sz="6" w:space="0" w:color="000000"/>
              <w:bottom w:val="single" w:sz="6" w:space="0" w:color="000000"/>
              <w:right w:val="single" w:sz="6" w:space="0" w:color="000000"/>
            </w:tcBorders>
          </w:tcPr>
          <w:p w14:paraId="4C7F3E6E" w14:textId="77777777" w:rsidR="00605179" w:rsidRDefault="001E6E97" w:rsidP="005244D5">
            <w:pPr>
              <w:spacing w:after="0" w:line="240" w:lineRule="auto"/>
              <w:ind w:left="0" w:firstLine="0"/>
            </w:pPr>
            <w:r>
              <w:t xml:space="preserve">The relevant </w:t>
            </w:r>
            <w:proofErr w:type="spellStart"/>
            <w:r>
              <w:t>SpEd</w:t>
            </w:r>
            <w:proofErr w:type="spellEnd"/>
            <w:r>
              <w:t xml:space="preserve"> case manager, all addresses are firstname.lastname@artandscienceacademy.k12.mn.us </w:t>
            </w:r>
          </w:p>
        </w:tc>
      </w:tr>
      <w:tr w:rsidR="00605179" w14:paraId="41AD2B1E" w14:textId="77777777" w:rsidTr="005244D5">
        <w:trPr>
          <w:trHeight w:val="1521"/>
        </w:trPr>
        <w:tc>
          <w:tcPr>
            <w:tcW w:w="4080" w:type="dxa"/>
            <w:tcBorders>
              <w:top w:val="single" w:sz="6" w:space="0" w:color="000000"/>
              <w:left w:val="single" w:sz="6" w:space="0" w:color="000000"/>
              <w:bottom w:val="single" w:sz="6" w:space="0" w:color="000000"/>
              <w:right w:val="single" w:sz="6" w:space="0" w:color="000000"/>
            </w:tcBorders>
          </w:tcPr>
          <w:p w14:paraId="10252FE9" w14:textId="77777777" w:rsidR="00605179" w:rsidRDefault="001E6E97" w:rsidP="005244D5">
            <w:pPr>
              <w:spacing w:after="0" w:line="240" w:lineRule="auto"/>
              <w:ind w:left="0" w:firstLine="0"/>
            </w:pPr>
            <w:r>
              <w:t xml:space="preserve">Attendance Issues </w:t>
            </w:r>
          </w:p>
        </w:tc>
        <w:tc>
          <w:tcPr>
            <w:tcW w:w="5535" w:type="dxa"/>
            <w:tcBorders>
              <w:top w:val="single" w:sz="6" w:space="0" w:color="000000"/>
              <w:left w:val="single" w:sz="6" w:space="0" w:color="000000"/>
              <w:bottom w:val="single" w:sz="6" w:space="0" w:color="000000"/>
              <w:right w:val="single" w:sz="6" w:space="0" w:color="000000"/>
            </w:tcBorders>
          </w:tcPr>
          <w:p w14:paraId="7DABAD12" w14:textId="77777777" w:rsidR="00605179" w:rsidRDefault="001E6E97" w:rsidP="005244D5">
            <w:pPr>
              <w:spacing w:after="120" w:line="240" w:lineRule="auto"/>
              <w:ind w:left="0" w:right="409" w:firstLine="0"/>
            </w:pPr>
            <w:r>
              <w:t xml:space="preserve">Elementary: sara.lebens@artandscienceacademy.k12.mn.us MS: </w:t>
            </w:r>
          </w:p>
          <w:p w14:paraId="3E1B8AEB" w14:textId="77777777" w:rsidR="00605179" w:rsidRDefault="001E6E97" w:rsidP="005244D5">
            <w:pPr>
              <w:spacing w:after="0" w:line="240" w:lineRule="auto"/>
              <w:ind w:left="0" w:firstLine="0"/>
            </w:pPr>
            <w:r>
              <w:t xml:space="preserve">rachel.hemsworth@artandscienceacademy.k12.mn.us </w:t>
            </w:r>
          </w:p>
        </w:tc>
      </w:tr>
      <w:tr w:rsidR="00605179" w14:paraId="343AFBF0" w14:textId="77777777" w:rsidTr="005244D5">
        <w:trPr>
          <w:trHeight w:val="985"/>
        </w:trPr>
        <w:tc>
          <w:tcPr>
            <w:tcW w:w="4080" w:type="dxa"/>
            <w:tcBorders>
              <w:top w:val="single" w:sz="6" w:space="0" w:color="000000"/>
              <w:left w:val="single" w:sz="6" w:space="0" w:color="000000"/>
              <w:bottom w:val="single" w:sz="6" w:space="0" w:color="000000"/>
              <w:right w:val="single" w:sz="6" w:space="0" w:color="000000"/>
            </w:tcBorders>
          </w:tcPr>
          <w:p w14:paraId="2B5BFE42" w14:textId="77777777" w:rsidR="00605179" w:rsidRDefault="001E6E97" w:rsidP="005244D5">
            <w:pPr>
              <w:spacing w:after="0" w:line="240" w:lineRule="auto"/>
              <w:ind w:left="0" w:firstLine="0"/>
            </w:pPr>
            <w:r>
              <w:t xml:space="preserve">Technology Issues (reset passwords) </w:t>
            </w:r>
          </w:p>
        </w:tc>
        <w:tc>
          <w:tcPr>
            <w:tcW w:w="5535" w:type="dxa"/>
            <w:tcBorders>
              <w:top w:val="single" w:sz="6" w:space="0" w:color="000000"/>
              <w:left w:val="single" w:sz="6" w:space="0" w:color="000000"/>
              <w:bottom w:val="single" w:sz="6" w:space="0" w:color="000000"/>
              <w:right w:val="single" w:sz="6" w:space="0" w:color="000000"/>
            </w:tcBorders>
          </w:tcPr>
          <w:p w14:paraId="0335F416" w14:textId="77777777" w:rsidR="00605179" w:rsidRDefault="001E6E97" w:rsidP="005244D5">
            <w:pPr>
              <w:spacing w:after="270" w:line="240" w:lineRule="auto"/>
              <w:ind w:left="0" w:firstLine="0"/>
            </w:pPr>
            <w:r>
              <w:t xml:space="preserve">david.holboy@artandscienceacademy.k12.mn.us </w:t>
            </w:r>
          </w:p>
          <w:p w14:paraId="47E195C2" w14:textId="77777777" w:rsidR="00605179" w:rsidRDefault="001E6E97" w:rsidP="005244D5">
            <w:pPr>
              <w:spacing w:after="0" w:line="240" w:lineRule="auto"/>
              <w:ind w:left="0" w:right="568" w:firstLine="0"/>
            </w:pPr>
            <w:r>
              <w:t xml:space="preserve">or kevin.fitton@artandscienceacademy.k12.mn.us </w:t>
            </w:r>
          </w:p>
        </w:tc>
      </w:tr>
      <w:tr w:rsidR="00605179" w14:paraId="6446C578" w14:textId="77777777" w:rsidTr="00937ECD">
        <w:trPr>
          <w:trHeight w:val="616"/>
        </w:trPr>
        <w:tc>
          <w:tcPr>
            <w:tcW w:w="4080" w:type="dxa"/>
            <w:tcBorders>
              <w:top w:val="single" w:sz="6" w:space="0" w:color="000000"/>
              <w:left w:val="single" w:sz="6" w:space="0" w:color="000000"/>
              <w:bottom w:val="single" w:sz="6" w:space="0" w:color="000000"/>
              <w:right w:val="single" w:sz="6" w:space="0" w:color="000000"/>
            </w:tcBorders>
          </w:tcPr>
          <w:p w14:paraId="55DFE31A" w14:textId="77777777" w:rsidR="00605179" w:rsidRDefault="001E6E97" w:rsidP="005244D5">
            <w:pPr>
              <w:spacing w:after="0" w:line="240" w:lineRule="auto"/>
              <w:ind w:left="0" w:firstLine="0"/>
            </w:pPr>
            <w:r>
              <w:t>Technology Issues (</w:t>
            </w:r>
            <w:proofErr w:type="spellStart"/>
            <w:r>
              <w:t>chromebook</w:t>
            </w:r>
            <w:proofErr w:type="spellEnd"/>
            <w:r>
              <w:t xml:space="preserve"> repair) </w:t>
            </w:r>
          </w:p>
        </w:tc>
        <w:tc>
          <w:tcPr>
            <w:tcW w:w="5535" w:type="dxa"/>
            <w:tcBorders>
              <w:top w:val="single" w:sz="6" w:space="0" w:color="000000"/>
              <w:left w:val="single" w:sz="6" w:space="0" w:color="000000"/>
              <w:bottom w:val="single" w:sz="6" w:space="0" w:color="000000"/>
              <w:right w:val="single" w:sz="6" w:space="0" w:color="000000"/>
            </w:tcBorders>
          </w:tcPr>
          <w:p w14:paraId="04C71394" w14:textId="0BDCADB8" w:rsidR="00605179" w:rsidRDefault="001E6E97" w:rsidP="00937ECD">
            <w:pPr>
              <w:spacing w:after="270" w:line="240" w:lineRule="auto"/>
              <w:ind w:left="0" w:firstLine="0"/>
            </w:pPr>
            <w:r>
              <w:t>david.holboy@artandscienceacademy.k12.mn.us</w:t>
            </w:r>
          </w:p>
        </w:tc>
      </w:tr>
      <w:tr w:rsidR="00605179" w14:paraId="0F5012BD" w14:textId="77777777" w:rsidTr="005244D5">
        <w:trPr>
          <w:trHeight w:val="1521"/>
        </w:trPr>
        <w:tc>
          <w:tcPr>
            <w:tcW w:w="4080" w:type="dxa"/>
            <w:tcBorders>
              <w:top w:val="single" w:sz="6" w:space="0" w:color="000000"/>
              <w:left w:val="single" w:sz="6" w:space="0" w:color="000000"/>
              <w:bottom w:val="single" w:sz="6" w:space="0" w:color="000000"/>
              <w:right w:val="single" w:sz="6" w:space="0" w:color="000000"/>
            </w:tcBorders>
          </w:tcPr>
          <w:p w14:paraId="0A1268FC" w14:textId="77777777" w:rsidR="00605179" w:rsidRDefault="001E6E97" w:rsidP="005244D5">
            <w:pPr>
              <w:spacing w:after="0" w:line="259" w:lineRule="auto"/>
              <w:ind w:left="0" w:firstLine="0"/>
            </w:pPr>
            <w:r>
              <w:t xml:space="preserve">All Other Issues </w:t>
            </w:r>
          </w:p>
        </w:tc>
        <w:tc>
          <w:tcPr>
            <w:tcW w:w="5535" w:type="dxa"/>
            <w:tcBorders>
              <w:top w:val="single" w:sz="6" w:space="0" w:color="000000"/>
              <w:left w:val="single" w:sz="6" w:space="0" w:color="000000"/>
              <w:bottom w:val="single" w:sz="6" w:space="0" w:color="000000"/>
              <w:right w:val="single" w:sz="6" w:space="0" w:color="000000"/>
            </w:tcBorders>
          </w:tcPr>
          <w:p w14:paraId="7F523D98" w14:textId="77777777" w:rsidR="00605179" w:rsidRDefault="001E6E97" w:rsidP="005244D5">
            <w:pPr>
              <w:spacing w:after="240" w:line="285" w:lineRule="auto"/>
              <w:ind w:left="0" w:firstLine="0"/>
            </w:pPr>
            <w:r>
              <w:t xml:space="preserve">Elementary: lisa.brady@artandscienceacademy.k12.mn.us </w:t>
            </w:r>
          </w:p>
          <w:p w14:paraId="1111FD50" w14:textId="77777777" w:rsidR="00605179" w:rsidRDefault="001E6E97" w:rsidP="005244D5">
            <w:pPr>
              <w:spacing w:after="30" w:line="259" w:lineRule="auto"/>
              <w:ind w:left="0" w:firstLine="0"/>
            </w:pPr>
            <w:r>
              <w:t xml:space="preserve">MS: </w:t>
            </w:r>
          </w:p>
          <w:p w14:paraId="7A2F9ABC" w14:textId="77777777" w:rsidR="00605179" w:rsidRDefault="001E6E97" w:rsidP="005244D5">
            <w:pPr>
              <w:spacing w:after="0" w:line="259" w:lineRule="auto"/>
              <w:ind w:left="0" w:firstLine="0"/>
            </w:pPr>
            <w:r>
              <w:t xml:space="preserve">jon.moberg@artandscienceacademy.k12.mn.us </w:t>
            </w:r>
          </w:p>
        </w:tc>
      </w:tr>
    </w:tbl>
    <w:p w14:paraId="0DEB9AA1" w14:textId="77777777" w:rsidR="00605179" w:rsidRDefault="00605179" w:rsidP="002B1490">
      <w:pPr>
        <w:ind w:left="0" w:firstLine="0"/>
        <w:sectPr w:rsidR="00605179">
          <w:headerReference w:type="even" r:id="rId10"/>
          <w:headerReference w:type="default" r:id="rId11"/>
          <w:footerReference w:type="even" r:id="rId12"/>
          <w:footerReference w:type="default" r:id="rId13"/>
          <w:headerReference w:type="first" r:id="rId14"/>
          <w:footerReference w:type="first" r:id="rId15"/>
          <w:pgSz w:w="12240" w:h="15840"/>
          <w:pgMar w:top="1448" w:right="776" w:bottom="1688" w:left="720" w:header="720" w:footer="720" w:gutter="0"/>
          <w:cols w:space="720"/>
        </w:sectPr>
      </w:pPr>
    </w:p>
    <w:p w14:paraId="2297CE48" w14:textId="2C800D1C" w:rsidR="00605179" w:rsidRDefault="001E6E97" w:rsidP="00C11938">
      <w:pPr>
        <w:pStyle w:val="Heading1"/>
        <w:spacing w:after="100"/>
        <w:ind w:left="0" w:firstLine="0"/>
      </w:pPr>
      <w:r>
        <w:rPr>
          <w:sz w:val="28"/>
        </w:rPr>
        <w:lastRenderedPageBreak/>
        <w:t xml:space="preserve">District Information </w:t>
      </w:r>
    </w:p>
    <w:p w14:paraId="07DEF664" w14:textId="44413595" w:rsidR="00605179" w:rsidRDefault="001E6E97">
      <w:pPr>
        <w:ind w:left="730" w:right="665"/>
      </w:pPr>
      <w:r>
        <w:t xml:space="preserve">District coordinator - Kevin Fitton, Executive Director - 763-444-0342 </w:t>
      </w:r>
    </w:p>
    <w:p w14:paraId="0F9F2137" w14:textId="77777777" w:rsidR="00605179" w:rsidRDefault="001E6E97">
      <w:pPr>
        <w:ind w:left="730" w:right="665"/>
      </w:pPr>
      <w:r>
        <w:t xml:space="preserve">Elementary coordinator - Lisa Brady, Principal - 763-444-0342 </w:t>
      </w:r>
    </w:p>
    <w:p w14:paraId="66C9E803" w14:textId="77777777" w:rsidR="00605179" w:rsidRDefault="001E6E97">
      <w:pPr>
        <w:ind w:left="730" w:right="665"/>
      </w:pPr>
      <w:r>
        <w:t xml:space="preserve">Middle School coordinator - Jon Moberg, Principal - 763-444-0039 </w:t>
      </w:r>
    </w:p>
    <w:p w14:paraId="6AD69B4C" w14:textId="77777777" w:rsidR="00605179" w:rsidRDefault="001E6E97">
      <w:r>
        <w:t xml:space="preserve">For any questions, concerns, or suggestions regarding the covid plan, please contact the appropriate person listed above. </w:t>
      </w:r>
    </w:p>
    <w:p w14:paraId="46109524" w14:textId="77777777" w:rsidR="00605179" w:rsidRDefault="001E6E97">
      <w:pPr>
        <w:spacing w:after="30" w:line="259" w:lineRule="auto"/>
        <w:ind w:left="0" w:firstLine="0"/>
      </w:pPr>
      <w:r>
        <w:t xml:space="preserve"> </w:t>
      </w:r>
    </w:p>
    <w:p w14:paraId="05365A87" w14:textId="77777777" w:rsidR="00605179" w:rsidRDefault="001E6E97">
      <w:pPr>
        <w:pStyle w:val="Heading2"/>
        <w:ind w:left="715" w:right="4490"/>
      </w:pPr>
      <w:r>
        <w:t xml:space="preserve">Mental Health Resources </w:t>
      </w:r>
    </w:p>
    <w:p w14:paraId="113B955C" w14:textId="77777777" w:rsidR="00605179" w:rsidRDefault="001E6E97">
      <w:pPr>
        <w:ind w:right="665"/>
      </w:pPr>
      <w:r>
        <w:t xml:space="preserve">Isanti county family services has a range of mental health resources - </w:t>
      </w:r>
      <w:hyperlink r:id="rId16">
        <w:r>
          <w:rPr>
            <w:color w:val="1155CC"/>
            <w:u w:val="single" w:color="1155CC"/>
          </w:rPr>
          <w:t>https://www.co.isanti.mn.us/210/Childrens-Mental-Health</w:t>
        </w:r>
      </w:hyperlink>
      <w:r>
        <w:t xml:space="preserve"> </w:t>
      </w:r>
    </w:p>
    <w:p w14:paraId="35DD9342" w14:textId="77777777" w:rsidR="00605179" w:rsidRDefault="001E6E97">
      <w:pPr>
        <w:spacing w:after="85" w:line="259" w:lineRule="auto"/>
        <w:ind w:left="0" w:firstLine="0"/>
      </w:pPr>
      <w:r>
        <w:t xml:space="preserve"> </w:t>
      </w:r>
    </w:p>
    <w:p w14:paraId="10672498" w14:textId="77777777" w:rsidR="00605179" w:rsidRDefault="001E6E97">
      <w:pPr>
        <w:tabs>
          <w:tab w:val="center" w:pos="8724"/>
        </w:tabs>
        <w:spacing w:after="129"/>
        <w:ind w:left="0" w:firstLine="0"/>
      </w:pPr>
      <w:r>
        <w:t xml:space="preserve">Change to Chill is a free program for teen stress reduction - </w:t>
      </w:r>
      <w:hyperlink r:id="rId17">
        <w:r>
          <w:rPr>
            <w:color w:val="1155CC"/>
            <w:u w:val="single" w:color="1155CC"/>
          </w:rPr>
          <w:t>https://www.changetochill.org</w:t>
        </w:r>
      </w:hyperlink>
      <w:r>
        <w:rPr>
          <w:rFonts w:ascii="Calibri" w:eastAsia="Calibri" w:hAnsi="Calibri" w:cs="Calibri"/>
        </w:rPr>
        <w:t>​</w:t>
      </w:r>
      <w:r>
        <w:rPr>
          <w:rFonts w:ascii="Calibri" w:eastAsia="Calibri" w:hAnsi="Calibri" w:cs="Calibri"/>
        </w:rPr>
        <w:tab/>
      </w:r>
      <w:hyperlink r:id="rId18">
        <w:r>
          <w:rPr>
            <w:color w:val="1155CC"/>
            <w:u w:val="single" w:color="1155CC"/>
          </w:rPr>
          <w:t>/</w:t>
        </w:r>
      </w:hyperlink>
      <w:hyperlink r:id="rId19">
        <w:r>
          <w:t xml:space="preserve"> </w:t>
        </w:r>
      </w:hyperlink>
    </w:p>
    <w:p w14:paraId="5FF397FC" w14:textId="77777777" w:rsidR="00605179" w:rsidRDefault="001E6E97">
      <w:pPr>
        <w:spacing w:after="150" w:line="259" w:lineRule="auto"/>
        <w:ind w:left="0" w:firstLine="0"/>
      </w:pPr>
      <w:r>
        <w:t xml:space="preserve"> </w:t>
      </w:r>
    </w:p>
    <w:p w14:paraId="1F1A844D" w14:textId="7D6E8F11" w:rsidR="00605179" w:rsidRDefault="001E6E97">
      <w:pPr>
        <w:spacing w:after="45" w:line="259" w:lineRule="auto"/>
        <w:ind w:left="0" w:firstLine="0"/>
        <w:rPr>
          <w:b/>
          <w:sz w:val="36"/>
        </w:rPr>
      </w:pPr>
      <w:r>
        <w:rPr>
          <w:b/>
          <w:sz w:val="36"/>
          <w:u w:val="single" w:color="000000"/>
        </w:rPr>
        <w:t>School Plans</w:t>
      </w:r>
      <w:r>
        <w:rPr>
          <w:b/>
          <w:sz w:val="36"/>
        </w:rPr>
        <w:t xml:space="preserve"> </w:t>
      </w:r>
    </w:p>
    <w:p w14:paraId="06665A6D" w14:textId="1D9752EE" w:rsidR="00C11938" w:rsidRDefault="00C11938">
      <w:pPr>
        <w:spacing w:after="45" w:line="259" w:lineRule="auto"/>
        <w:ind w:left="0" w:firstLine="0"/>
        <w:rPr>
          <w:bCs/>
          <w:szCs w:val="16"/>
        </w:rPr>
      </w:pPr>
      <w:r>
        <w:rPr>
          <w:bCs/>
          <w:szCs w:val="16"/>
        </w:rPr>
        <w:t xml:space="preserve">With the covid response changing as time goes on, ASA will be adopting a flexible plan to </w:t>
      </w:r>
      <w:proofErr w:type="gramStart"/>
      <w:r>
        <w:rPr>
          <w:bCs/>
          <w:szCs w:val="16"/>
        </w:rPr>
        <w:t>take into account</w:t>
      </w:r>
      <w:proofErr w:type="gramEnd"/>
      <w:r>
        <w:rPr>
          <w:bCs/>
          <w:szCs w:val="16"/>
        </w:rPr>
        <w:t xml:space="preserve"> a sliding scale of responses depending on the current situation.</w:t>
      </w:r>
      <w:r w:rsidR="00372B2C">
        <w:rPr>
          <w:bCs/>
          <w:szCs w:val="16"/>
        </w:rPr>
        <w:t xml:space="preserve">  These will be updated as further guidance is provided by MDE/MDH.</w:t>
      </w:r>
    </w:p>
    <w:p w14:paraId="51553FC3" w14:textId="77777777" w:rsidR="00372B2C" w:rsidRPr="00372B2C" w:rsidRDefault="00372B2C">
      <w:pPr>
        <w:spacing w:after="45" w:line="259" w:lineRule="auto"/>
        <w:ind w:left="0" w:firstLine="0"/>
        <w:rPr>
          <w:bCs/>
          <w:szCs w:val="16"/>
        </w:rPr>
      </w:pPr>
    </w:p>
    <w:p w14:paraId="204F0297" w14:textId="2B44ED82" w:rsidR="00372B2C" w:rsidRPr="004D5ACC" w:rsidRDefault="00372B2C" w:rsidP="00372B2C">
      <w:pPr>
        <w:pStyle w:val="Heading1"/>
        <w:spacing w:after="0"/>
        <w:ind w:left="-5"/>
        <w:rPr>
          <w:color w:val="385623" w:themeColor="accent6" w:themeShade="80"/>
          <w:sz w:val="36"/>
        </w:rPr>
      </w:pPr>
      <w:r w:rsidRPr="004D5ACC">
        <w:rPr>
          <w:color w:val="385623" w:themeColor="accent6" w:themeShade="80"/>
          <w:sz w:val="36"/>
        </w:rPr>
        <w:t xml:space="preserve">Scenario 0 – </w:t>
      </w:r>
      <w:r w:rsidR="002E56FD">
        <w:rPr>
          <w:color w:val="385623" w:themeColor="accent6" w:themeShade="80"/>
          <w:sz w:val="36"/>
        </w:rPr>
        <w:t>Modified Normal Operation</w:t>
      </w:r>
    </w:p>
    <w:p w14:paraId="1E7BD6D0" w14:textId="09A5E115" w:rsidR="00372B2C" w:rsidRDefault="00372B2C" w:rsidP="00372B2C">
      <w:pPr>
        <w:pStyle w:val="Heading1"/>
        <w:spacing w:after="0"/>
        <w:ind w:left="-5"/>
        <w:rPr>
          <w:b w:val="0"/>
          <w:bCs/>
          <w:szCs w:val="16"/>
        </w:rPr>
      </w:pPr>
      <w:proofErr w:type="gramStart"/>
      <w:r>
        <w:rPr>
          <w:b w:val="0"/>
          <w:bCs/>
          <w:szCs w:val="16"/>
        </w:rPr>
        <w:t>In the event that</w:t>
      </w:r>
      <w:proofErr w:type="gramEnd"/>
      <w:r>
        <w:rPr>
          <w:b w:val="0"/>
          <w:bCs/>
          <w:szCs w:val="16"/>
        </w:rPr>
        <w:t xml:space="preserve"> the pandemic emergency is cancelled at the state level ASA will return to a pre-covid method of operation.  The only remaining components will be a continuation of enhanced cleaning in the buildings</w:t>
      </w:r>
      <w:r w:rsidR="00937ECD">
        <w:rPr>
          <w:b w:val="0"/>
          <w:bCs/>
          <w:szCs w:val="16"/>
        </w:rPr>
        <w:t>, shields remaining in place,</w:t>
      </w:r>
      <w:r>
        <w:rPr>
          <w:b w:val="0"/>
          <w:bCs/>
          <w:szCs w:val="16"/>
        </w:rPr>
        <w:t xml:space="preserve"> and use of the covid decision tree for anyone showing symptoms</w:t>
      </w:r>
      <w:r w:rsidR="002412BC">
        <w:rPr>
          <w:b w:val="0"/>
          <w:bCs/>
          <w:szCs w:val="16"/>
        </w:rPr>
        <w:t>.</w:t>
      </w:r>
    </w:p>
    <w:p w14:paraId="577774EB" w14:textId="1CCD336A" w:rsidR="00937ECD" w:rsidRDefault="00937ECD" w:rsidP="00937ECD"/>
    <w:p w14:paraId="073A2D66" w14:textId="014FCE90" w:rsidR="00937ECD" w:rsidRDefault="00937ECD" w:rsidP="00937ECD">
      <w:pPr>
        <w:rPr>
          <w:rStyle w:val="Hyperlink"/>
        </w:rPr>
      </w:pPr>
      <w:r>
        <w:rPr>
          <w:color w:val="FF0000"/>
        </w:rPr>
        <w:t xml:space="preserve">Update 7/28: </w:t>
      </w:r>
      <w:r>
        <w:rPr>
          <w:color w:val="auto"/>
        </w:rPr>
        <w:t>The CDC and MDH are now recommending masking for all individuals in schools</w:t>
      </w:r>
      <w:r w:rsidR="00B527C6">
        <w:rPr>
          <w:color w:val="auto"/>
        </w:rPr>
        <w:t xml:space="preserve"> regardless of vaccination status</w:t>
      </w:r>
      <w:r>
        <w:rPr>
          <w:color w:val="auto"/>
        </w:rPr>
        <w:t xml:space="preserve"> while indoors for the fall.  ASA highly recommends this of all persons in the building but will not be requiring it at this time.</w:t>
      </w:r>
      <w:r w:rsidR="00B527C6">
        <w:rPr>
          <w:color w:val="auto"/>
        </w:rPr>
        <w:t xml:space="preserve">  Additional guidance can be found on the MDH website: </w:t>
      </w:r>
      <w:hyperlink r:id="rId20" w:history="1">
        <w:r w:rsidR="00B527C6">
          <w:rPr>
            <w:rStyle w:val="Hyperlink"/>
          </w:rPr>
          <w:t>Schools and Child Care COVID-19 Best Practice Recommendations - Minnesota Dept. of Health (state.mn.us)</w:t>
        </w:r>
      </w:hyperlink>
    </w:p>
    <w:p w14:paraId="6DB42AD3" w14:textId="33DBC98E" w:rsidR="002E56FD" w:rsidRDefault="002E56FD" w:rsidP="00937ECD">
      <w:pPr>
        <w:rPr>
          <w:color w:val="auto"/>
        </w:rPr>
      </w:pPr>
    </w:p>
    <w:p w14:paraId="6ACFCF75" w14:textId="611BE926" w:rsidR="002E56FD" w:rsidRPr="002E56FD" w:rsidRDefault="002E56FD" w:rsidP="000D0E9E">
      <w:pPr>
        <w:rPr>
          <w:color w:val="auto"/>
        </w:rPr>
      </w:pPr>
      <w:r w:rsidRPr="002412BC">
        <w:rPr>
          <w:color w:val="FF0000"/>
        </w:rPr>
        <w:t xml:space="preserve">Update </w:t>
      </w:r>
      <w:r w:rsidR="000D0E9E">
        <w:rPr>
          <w:color w:val="FF0000"/>
        </w:rPr>
        <w:t>3/25</w:t>
      </w:r>
      <w:r w:rsidRPr="002412BC">
        <w:rPr>
          <w:color w:val="FF0000"/>
        </w:rPr>
        <w:t xml:space="preserve">: </w:t>
      </w:r>
      <w:r>
        <w:rPr>
          <w:color w:val="auto"/>
        </w:rPr>
        <w:t xml:space="preserve">For close contact </w:t>
      </w:r>
      <w:r w:rsidR="000D0E9E">
        <w:rPr>
          <w:color w:val="auto"/>
        </w:rPr>
        <w:t>and quarantine situations, please refer to the most current CDC guidance as this is what ASA has adopted for district policy.</w:t>
      </w:r>
    </w:p>
    <w:p w14:paraId="1414AAD8" w14:textId="26BFDE72" w:rsidR="00605179" w:rsidRDefault="00605179" w:rsidP="005244D5">
      <w:pPr>
        <w:spacing w:after="45" w:line="259" w:lineRule="auto"/>
        <w:ind w:left="0" w:firstLine="0"/>
      </w:pPr>
    </w:p>
    <w:p w14:paraId="77EAE806" w14:textId="0FF9243A" w:rsidR="00605179" w:rsidRPr="004D5ACC" w:rsidRDefault="001E6E97">
      <w:pPr>
        <w:pStyle w:val="Heading1"/>
        <w:spacing w:after="0"/>
        <w:ind w:left="-5"/>
        <w:rPr>
          <w:color w:val="C00000"/>
        </w:rPr>
      </w:pPr>
      <w:r w:rsidRPr="004D5ACC">
        <w:rPr>
          <w:color w:val="C00000"/>
          <w:sz w:val="36"/>
        </w:rPr>
        <w:t xml:space="preserve">Scenario </w:t>
      </w:r>
      <w:r w:rsidR="002E56FD">
        <w:rPr>
          <w:color w:val="C00000"/>
          <w:sz w:val="36"/>
        </w:rPr>
        <w:t>1</w:t>
      </w:r>
      <w:r w:rsidRPr="004D5ACC">
        <w:rPr>
          <w:color w:val="C00000"/>
          <w:sz w:val="36"/>
        </w:rPr>
        <w:t xml:space="preserve"> </w:t>
      </w:r>
      <w:r w:rsidR="00CE229D" w:rsidRPr="004D5ACC">
        <w:rPr>
          <w:color w:val="C00000"/>
          <w:sz w:val="36"/>
        </w:rPr>
        <w:t xml:space="preserve">– </w:t>
      </w:r>
      <w:r w:rsidR="002E56FD">
        <w:rPr>
          <w:color w:val="C00000"/>
          <w:sz w:val="36"/>
        </w:rPr>
        <w:t>Temporary Quarantine Required</w:t>
      </w:r>
      <w:r w:rsidRPr="004D5ACC">
        <w:rPr>
          <w:color w:val="C00000"/>
          <w:sz w:val="36"/>
        </w:rPr>
        <w:t xml:space="preserve"> </w:t>
      </w:r>
    </w:p>
    <w:p w14:paraId="09D419EE" w14:textId="486C6447" w:rsidR="00605179" w:rsidRDefault="001E6E97">
      <w:r>
        <w:t xml:space="preserve">The </w:t>
      </w:r>
      <w:r w:rsidR="002E56FD">
        <w:t>scenario</w:t>
      </w:r>
      <w:r>
        <w:t xml:space="preserve"> is designed to accommodate students and staff in a manner that includes MDH guidelines for safety during the covid pandemic. This includes all students</w:t>
      </w:r>
      <w:r w:rsidR="002E56FD">
        <w:t xml:space="preserve"> in a class/grade/building</w:t>
      </w:r>
      <w:r>
        <w:t xml:space="preserve"> being at home </w:t>
      </w:r>
      <w:proofErr w:type="gramStart"/>
      <w:r>
        <w:t>in order to</w:t>
      </w:r>
      <w:proofErr w:type="gramEnd"/>
      <w:r>
        <w:t xml:space="preserve"> reduce the spread of covid.  This section will outline the plan for the school day under these conditions. </w:t>
      </w:r>
    </w:p>
    <w:p w14:paraId="28F37ABB" w14:textId="77777777" w:rsidR="00605179" w:rsidRDefault="001E6E97">
      <w:pPr>
        <w:spacing w:after="30" w:line="259" w:lineRule="auto"/>
        <w:ind w:left="0" w:firstLine="0"/>
      </w:pPr>
      <w:r>
        <w:t xml:space="preserve"> </w:t>
      </w:r>
    </w:p>
    <w:p w14:paraId="1FB82569" w14:textId="77777777" w:rsidR="00605179" w:rsidRDefault="001E6E97">
      <w:pPr>
        <w:pStyle w:val="Heading2"/>
        <w:ind w:right="4490"/>
      </w:pPr>
      <w:r>
        <w:lastRenderedPageBreak/>
        <w:t xml:space="preserve">Arrival/Drop-off and Transportation </w:t>
      </w:r>
    </w:p>
    <w:p w14:paraId="767FFFF0" w14:textId="36DBB95D" w:rsidR="00605179" w:rsidRDefault="001E6E97">
      <w:pPr>
        <w:ind w:left="0" w:firstLine="720"/>
      </w:pPr>
      <w:r>
        <w:t xml:space="preserve">In a scenario </w:t>
      </w:r>
      <w:r w:rsidR="002E56FD">
        <w:t>1</w:t>
      </w:r>
      <w:r>
        <w:t xml:space="preserve"> situation, additional information will go out to families at that time.</w:t>
      </w:r>
    </w:p>
    <w:p w14:paraId="278A8F61" w14:textId="77777777" w:rsidR="00605179" w:rsidRDefault="001E6E97">
      <w:pPr>
        <w:spacing w:after="30" w:line="259" w:lineRule="auto"/>
        <w:ind w:left="0" w:firstLine="0"/>
      </w:pPr>
      <w:r>
        <w:t xml:space="preserve"> </w:t>
      </w:r>
    </w:p>
    <w:p w14:paraId="1470E034" w14:textId="77777777" w:rsidR="00212B50" w:rsidRDefault="001E6E97" w:rsidP="00212B50">
      <w:pPr>
        <w:spacing w:after="30" w:line="259" w:lineRule="auto"/>
        <w:ind w:right="4490"/>
        <w:rPr>
          <w:b/>
        </w:rPr>
      </w:pPr>
      <w:r>
        <w:rPr>
          <w:b/>
        </w:rPr>
        <w:t xml:space="preserve">Social Distancing and Minimizing Exposure </w:t>
      </w:r>
    </w:p>
    <w:p w14:paraId="09AB3304" w14:textId="05DD4370" w:rsidR="00605179" w:rsidRDefault="001E6E97" w:rsidP="00212B50">
      <w:pPr>
        <w:spacing w:after="30" w:line="259" w:lineRule="auto"/>
        <w:ind w:right="4490" w:firstLine="710"/>
      </w:pPr>
      <w:r>
        <w:rPr>
          <w:b/>
        </w:rPr>
        <w:t xml:space="preserve">Masks/Face Shields/Desk Shields </w:t>
      </w:r>
    </w:p>
    <w:p w14:paraId="64FB2CA5" w14:textId="26AE26F7" w:rsidR="002E56FD" w:rsidRDefault="002E56FD" w:rsidP="002E56FD">
      <w:pPr>
        <w:tabs>
          <w:tab w:val="left" w:pos="5850"/>
        </w:tabs>
        <w:spacing w:after="30" w:line="259" w:lineRule="auto"/>
        <w:ind w:left="715" w:right="234"/>
        <w:rPr>
          <w:color w:val="auto"/>
        </w:rPr>
      </w:pPr>
      <w:r>
        <w:rPr>
          <w:color w:val="auto"/>
        </w:rPr>
        <w:t>The CDC and MDH are now recommending masking for all individuals in schools regardless of vaccination status while indoors. ASA highly recommends this of all persons in the building but will not be requiring it at this time.</w:t>
      </w:r>
    </w:p>
    <w:p w14:paraId="701A51BE" w14:textId="7086230A" w:rsidR="00605179" w:rsidRDefault="001E6E97">
      <w:pPr>
        <w:spacing w:after="30" w:line="259" w:lineRule="auto"/>
        <w:ind w:left="715" w:right="4490"/>
      </w:pPr>
      <w:r>
        <w:rPr>
          <w:b/>
        </w:rPr>
        <w:t xml:space="preserve">Hygiene Practices </w:t>
      </w:r>
    </w:p>
    <w:p w14:paraId="3CBEEB19" w14:textId="77777777" w:rsidR="00605179" w:rsidRDefault="001E6E97">
      <w:pPr>
        <w:ind w:left="730" w:right="665"/>
      </w:pPr>
      <w:r>
        <w:t xml:space="preserve">Typical enhanced cleaning procedures will be in place as appropriate. </w:t>
      </w:r>
    </w:p>
    <w:p w14:paraId="034DE857" w14:textId="77777777" w:rsidR="00605179" w:rsidRDefault="001E6E97">
      <w:pPr>
        <w:spacing w:after="30" w:line="259" w:lineRule="auto"/>
        <w:ind w:left="715" w:right="4490"/>
      </w:pPr>
      <w:r>
        <w:rPr>
          <w:b/>
        </w:rPr>
        <w:t xml:space="preserve">Cleaning and Materials Handling </w:t>
      </w:r>
    </w:p>
    <w:p w14:paraId="5ED7054E" w14:textId="77777777" w:rsidR="00605179" w:rsidRDefault="001E6E97">
      <w:pPr>
        <w:ind w:left="730" w:right="665"/>
      </w:pPr>
      <w:r>
        <w:t xml:space="preserve">Same procedures as the other scenarios. </w:t>
      </w:r>
    </w:p>
    <w:p w14:paraId="1A929EA8" w14:textId="77777777" w:rsidR="00212B50" w:rsidRDefault="001E6E97">
      <w:pPr>
        <w:ind w:left="730" w:right="4464"/>
        <w:rPr>
          <w:b/>
        </w:rPr>
      </w:pPr>
      <w:r>
        <w:rPr>
          <w:b/>
        </w:rPr>
        <w:t xml:space="preserve">Monitoring, Screening, Isolation, and </w:t>
      </w:r>
      <w:r w:rsidR="00212B50">
        <w:rPr>
          <w:b/>
        </w:rPr>
        <w:t xml:space="preserve">Reporting </w:t>
      </w:r>
    </w:p>
    <w:p w14:paraId="65FF25FD" w14:textId="47E0EA8B" w:rsidR="00605179" w:rsidRDefault="00212B50">
      <w:pPr>
        <w:ind w:left="730" w:right="4464"/>
      </w:pPr>
      <w:r w:rsidRPr="00212B50">
        <w:rPr>
          <w:bCs/>
        </w:rPr>
        <w:t>Same</w:t>
      </w:r>
      <w:r w:rsidR="001E6E97">
        <w:t xml:space="preserve"> procedures for staffing as the other scenarios. </w:t>
      </w:r>
    </w:p>
    <w:p w14:paraId="08614A42" w14:textId="77777777" w:rsidR="00605179" w:rsidRDefault="001E6E97">
      <w:pPr>
        <w:pStyle w:val="Heading2"/>
        <w:ind w:left="715" w:right="4490"/>
      </w:pPr>
      <w:r>
        <w:t xml:space="preserve">Attendance, Homebound, and Alternatives </w:t>
      </w:r>
    </w:p>
    <w:p w14:paraId="176A764F" w14:textId="43916BC0" w:rsidR="00605179" w:rsidRDefault="001E6E97">
      <w:pPr>
        <w:ind w:left="730" w:right="665"/>
      </w:pPr>
      <w:r>
        <w:t>All students will be on distance learning, attendance requires a check in online daily</w:t>
      </w:r>
      <w:r w:rsidR="00212B50">
        <w:t>.</w:t>
      </w:r>
      <w:r>
        <w:t xml:space="preserve"> </w:t>
      </w:r>
    </w:p>
    <w:p w14:paraId="01B8DB83" w14:textId="66052D25" w:rsidR="00605179" w:rsidRDefault="001E6E97" w:rsidP="00212B50">
      <w:pPr>
        <w:spacing w:after="30" w:line="259" w:lineRule="auto"/>
        <w:ind w:left="720" w:firstLine="0"/>
      </w:pPr>
      <w:r>
        <w:t xml:space="preserve"> </w:t>
      </w:r>
    </w:p>
    <w:p w14:paraId="2BC9DF1F" w14:textId="77777777" w:rsidR="00605179" w:rsidRDefault="001E6E97">
      <w:pPr>
        <w:pStyle w:val="Heading2"/>
        <w:ind w:right="4490"/>
      </w:pPr>
      <w:r>
        <w:t xml:space="preserve">Before/Aftercare and Emergency Daycare </w:t>
      </w:r>
    </w:p>
    <w:p w14:paraId="7A817A62" w14:textId="2F8EA42E" w:rsidR="00605179" w:rsidRDefault="001E6E97" w:rsidP="002E56FD">
      <w:pPr>
        <w:ind w:left="720" w:firstLine="0"/>
      </w:pPr>
      <w:r>
        <w:t xml:space="preserve">Emergency daycare will </w:t>
      </w:r>
      <w:r w:rsidR="00212B50">
        <w:t>not be available unless the guidance from MDE changes, at which point this section will be updated.</w:t>
      </w:r>
      <w:r>
        <w:t xml:space="preserve"> </w:t>
      </w:r>
    </w:p>
    <w:p w14:paraId="77F2CD43" w14:textId="29C2E8E5" w:rsidR="00605179" w:rsidRDefault="001E6E97" w:rsidP="005244D5">
      <w:pPr>
        <w:spacing w:after="75" w:line="259" w:lineRule="auto"/>
        <w:ind w:left="0" w:firstLine="0"/>
      </w:pPr>
      <w:r>
        <w:t xml:space="preserve"> </w:t>
      </w:r>
    </w:p>
    <w:sectPr w:rsidR="00605179">
      <w:headerReference w:type="even" r:id="rId21"/>
      <w:headerReference w:type="default" r:id="rId22"/>
      <w:footerReference w:type="even" r:id="rId23"/>
      <w:footerReference w:type="default" r:id="rId24"/>
      <w:headerReference w:type="first" r:id="rId25"/>
      <w:footerReference w:type="first" r:id="rId26"/>
      <w:pgSz w:w="12240" w:h="15840"/>
      <w:pgMar w:top="1448" w:right="756" w:bottom="162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C27A" w14:textId="77777777" w:rsidR="00A965FD" w:rsidRDefault="00A965FD">
      <w:pPr>
        <w:spacing w:after="0" w:line="240" w:lineRule="auto"/>
      </w:pPr>
      <w:r>
        <w:separator/>
      </w:r>
    </w:p>
  </w:endnote>
  <w:endnote w:type="continuationSeparator" w:id="0">
    <w:p w14:paraId="3E97814A" w14:textId="77777777" w:rsidR="00A965FD" w:rsidRDefault="00A9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B25F" w14:textId="77777777" w:rsidR="00605179" w:rsidRDefault="0060517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A299" w14:textId="77777777" w:rsidR="00605179" w:rsidRDefault="0060517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E8F6" w14:textId="77777777" w:rsidR="00605179" w:rsidRDefault="0060517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FC11" w14:textId="77777777" w:rsidR="00605179" w:rsidRDefault="00605179">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28B7" w14:textId="77777777" w:rsidR="00605179" w:rsidRDefault="00605179">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91C4" w14:textId="77777777" w:rsidR="00605179" w:rsidRDefault="0060517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ECBF" w14:textId="77777777" w:rsidR="00A965FD" w:rsidRDefault="00A965FD">
      <w:pPr>
        <w:spacing w:after="0" w:line="240" w:lineRule="auto"/>
      </w:pPr>
      <w:r>
        <w:separator/>
      </w:r>
    </w:p>
  </w:footnote>
  <w:footnote w:type="continuationSeparator" w:id="0">
    <w:p w14:paraId="71C41181" w14:textId="77777777" w:rsidR="00A965FD" w:rsidRDefault="00A96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9B1" w14:textId="77777777" w:rsidR="00605179" w:rsidRDefault="0060517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BCA4" w14:textId="77777777" w:rsidR="00605179" w:rsidRDefault="0060517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CFCF" w14:textId="77777777" w:rsidR="00605179" w:rsidRDefault="0060517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D710" w14:textId="77777777" w:rsidR="00605179" w:rsidRDefault="00605179">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5CB4" w14:textId="77777777" w:rsidR="00605179" w:rsidRDefault="00605179">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4553" w14:textId="77777777" w:rsidR="00605179" w:rsidRDefault="0060517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A02"/>
    <w:multiLevelType w:val="hybridMultilevel"/>
    <w:tmpl w:val="CC4AD4A2"/>
    <w:lvl w:ilvl="0" w:tplc="DB304A6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8E9A6">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B0CB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5455B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827324">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2AD2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44D24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AB794">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B09A2C">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14B31"/>
    <w:multiLevelType w:val="hybridMultilevel"/>
    <w:tmpl w:val="CB70139E"/>
    <w:lvl w:ilvl="0" w:tplc="1A626D4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ADF6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D6AE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2E17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E869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62B5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A668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AEA9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9AF3C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40387B"/>
    <w:multiLevelType w:val="hybridMultilevel"/>
    <w:tmpl w:val="043EFD82"/>
    <w:lvl w:ilvl="0" w:tplc="253E2D8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9CE330">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5C8B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C1B6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F8F0D8">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B611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70557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125762">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2E62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C97D0D"/>
    <w:multiLevelType w:val="hybridMultilevel"/>
    <w:tmpl w:val="7E24938E"/>
    <w:lvl w:ilvl="0" w:tplc="1EE2272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4C104">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3A6B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50171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FCB4E8">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BADA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B2E92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66B364">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F298C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E55313"/>
    <w:multiLevelType w:val="hybridMultilevel"/>
    <w:tmpl w:val="A3823BBC"/>
    <w:lvl w:ilvl="0" w:tplc="1DFA85A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BC3D8E">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98C9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82BD4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2EA600">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0A5F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D8D0E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EC0DD0">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E61E9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783E5B"/>
    <w:multiLevelType w:val="multilevel"/>
    <w:tmpl w:val="CF40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66E33"/>
    <w:multiLevelType w:val="hybridMultilevel"/>
    <w:tmpl w:val="BE44C370"/>
    <w:lvl w:ilvl="0" w:tplc="37AE989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A05DE">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1891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4801A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48AFC">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ACB4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20D46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321DD6">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600278">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105226"/>
    <w:multiLevelType w:val="hybridMultilevel"/>
    <w:tmpl w:val="AA62E6DA"/>
    <w:lvl w:ilvl="0" w:tplc="BCB2A3D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449FA">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C42C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FC9A7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9A0764">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9A49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A2600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18D156">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9225DE">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1944CC"/>
    <w:multiLevelType w:val="hybridMultilevel"/>
    <w:tmpl w:val="0916DC8C"/>
    <w:lvl w:ilvl="0" w:tplc="7838908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E6A41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F6BD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383A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1AAA6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A2BA6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D402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34CB2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BA02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211033"/>
    <w:multiLevelType w:val="hybridMultilevel"/>
    <w:tmpl w:val="5AD4F50A"/>
    <w:lvl w:ilvl="0" w:tplc="30EAEED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0AB6C">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9AFE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BE715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09DAC">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34B2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D8D2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0E6782">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4E79F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0B0626"/>
    <w:multiLevelType w:val="hybridMultilevel"/>
    <w:tmpl w:val="3182CD4A"/>
    <w:lvl w:ilvl="0" w:tplc="34B6ABF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2FBFA">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B232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D447C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E0302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BAAF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F650E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CF1B4">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4E6002">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EC4E69"/>
    <w:multiLevelType w:val="hybridMultilevel"/>
    <w:tmpl w:val="B2260966"/>
    <w:lvl w:ilvl="0" w:tplc="C97AE4D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6779A">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58E2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F0EAA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64F170">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AED4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56F51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C28614">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54C77C">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832EE7"/>
    <w:multiLevelType w:val="hybridMultilevel"/>
    <w:tmpl w:val="455EB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D46C8A"/>
    <w:multiLevelType w:val="hybridMultilevel"/>
    <w:tmpl w:val="53F68010"/>
    <w:lvl w:ilvl="0" w:tplc="75CC9024">
      <w:start w:val="1"/>
      <w:numFmt w:val="bullet"/>
      <w:lvlText w:val="●"/>
      <w:lvlJc w:val="left"/>
      <w:pPr>
        <w:ind w:left="1425"/>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1" w:tplc="169CC0D4">
      <w:start w:val="1"/>
      <w:numFmt w:val="bullet"/>
      <w:lvlText w:val="o"/>
      <w:lvlJc w:val="left"/>
      <w:pPr>
        <w:ind w:left="2160"/>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2" w:tplc="3CAC06CA">
      <w:start w:val="1"/>
      <w:numFmt w:val="bullet"/>
      <w:lvlText w:val="▪"/>
      <w:lvlJc w:val="left"/>
      <w:pPr>
        <w:ind w:left="2880"/>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3" w:tplc="DBF87D4C">
      <w:start w:val="1"/>
      <w:numFmt w:val="bullet"/>
      <w:lvlText w:val="•"/>
      <w:lvlJc w:val="left"/>
      <w:pPr>
        <w:ind w:left="3600"/>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4" w:tplc="6ED66830">
      <w:start w:val="1"/>
      <w:numFmt w:val="bullet"/>
      <w:lvlText w:val="o"/>
      <w:lvlJc w:val="left"/>
      <w:pPr>
        <w:ind w:left="4320"/>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5" w:tplc="73700460">
      <w:start w:val="1"/>
      <w:numFmt w:val="bullet"/>
      <w:lvlText w:val="▪"/>
      <w:lvlJc w:val="left"/>
      <w:pPr>
        <w:ind w:left="5040"/>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6" w:tplc="264458E4">
      <w:start w:val="1"/>
      <w:numFmt w:val="bullet"/>
      <w:lvlText w:val="•"/>
      <w:lvlJc w:val="left"/>
      <w:pPr>
        <w:ind w:left="5760"/>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7" w:tplc="B9243338">
      <w:start w:val="1"/>
      <w:numFmt w:val="bullet"/>
      <w:lvlText w:val="o"/>
      <w:lvlJc w:val="left"/>
      <w:pPr>
        <w:ind w:left="6480"/>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8" w:tplc="51967100">
      <w:start w:val="1"/>
      <w:numFmt w:val="bullet"/>
      <w:lvlText w:val="▪"/>
      <w:lvlJc w:val="left"/>
      <w:pPr>
        <w:ind w:left="7200"/>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abstractNum>
  <w:abstractNum w:abstractNumId="14" w15:restartNumberingAfterBreak="0">
    <w:nsid w:val="30F15894"/>
    <w:multiLevelType w:val="hybridMultilevel"/>
    <w:tmpl w:val="D55847F8"/>
    <w:lvl w:ilvl="0" w:tplc="4BAC8CF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92408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F6D9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047A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821F7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1CE6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C62A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037C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AE815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51097B"/>
    <w:multiLevelType w:val="hybridMultilevel"/>
    <w:tmpl w:val="B3BCC5DC"/>
    <w:lvl w:ilvl="0" w:tplc="1ACA287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342EE6">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1E63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5EF4F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367F0C">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62D9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86983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8C481E">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0E095C">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981E2F"/>
    <w:multiLevelType w:val="hybridMultilevel"/>
    <w:tmpl w:val="33A485C2"/>
    <w:lvl w:ilvl="0" w:tplc="D930945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EACD16">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18B3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BE1B4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658D0">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4A2D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78980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FC29B0">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3EC95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716866"/>
    <w:multiLevelType w:val="hybridMultilevel"/>
    <w:tmpl w:val="A544B346"/>
    <w:lvl w:ilvl="0" w:tplc="0C1CE6C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A8E270">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503C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881EF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4ABE6E">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B294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7ED21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B439CA">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2E3F2C">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684573"/>
    <w:multiLevelType w:val="hybridMultilevel"/>
    <w:tmpl w:val="1A523262"/>
    <w:lvl w:ilvl="0" w:tplc="5890194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1EABEC">
      <w:start w:val="1"/>
      <w:numFmt w:val="bullet"/>
      <w:lvlText w:val="o"/>
      <w:lvlJc w:val="left"/>
      <w:pPr>
        <w:ind w:left="1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B2FE6E">
      <w:start w:val="1"/>
      <w:numFmt w:val="bullet"/>
      <w:lvlText w:val="▪"/>
      <w:lvlJc w:val="left"/>
      <w:pPr>
        <w:ind w:left="2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60AC18">
      <w:start w:val="1"/>
      <w:numFmt w:val="bullet"/>
      <w:lvlText w:val="•"/>
      <w:lvlJc w:val="left"/>
      <w:pPr>
        <w:ind w:left="3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8AE6C">
      <w:start w:val="1"/>
      <w:numFmt w:val="bullet"/>
      <w:lvlText w:val="o"/>
      <w:lvlJc w:val="left"/>
      <w:pPr>
        <w:ind w:left="3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868FC6">
      <w:start w:val="1"/>
      <w:numFmt w:val="bullet"/>
      <w:lvlText w:val="▪"/>
      <w:lvlJc w:val="left"/>
      <w:pPr>
        <w:ind w:left="4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3893F0">
      <w:start w:val="1"/>
      <w:numFmt w:val="bullet"/>
      <w:lvlText w:val="•"/>
      <w:lvlJc w:val="left"/>
      <w:pPr>
        <w:ind w:left="5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06F5A8">
      <w:start w:val="1"/>
      <w:numFmt w:val="bullet"/>
      <w:lvlText w:val="o"/>
      <w:lvlJc w:val="left"/>
      <w:pPr>
        <w:ind w:left="6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74EEF8">
      <w:start w:val="1"/>
      <w:numFmt w:val="bullet"/>
      <w:lvlText w:val="▪"/>
      <w:lvlJc w:val="left"/>
      <w:pPr>
        <w:ind w:left="6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F67947"/>
    <w:multiLevelType w:val="hybridMultilevel"/>
    <w:tmpl w:val="B176A0D2"/>
    <w:lvl w:ilvl="0" w:tplc="28386AE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74131A">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88E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CAEEC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90168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C819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2C314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2A602">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C27A4C">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7E1F44"/>
    <w:multiLevelType w:val="hybridMultilevel"/>
    <w:tmpl w:val="40A8BD6A"/>
    <w:lvl w:ilvl="0" w:tplc="1958BF6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2E25A">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E89E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90A06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C6C0B0">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B2BB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72C00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18CE54">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0689E8">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790341"/>
    <w:multiLevelType w:val="hybridMultilevel"/>
    <w:tmpl w:val="F8626A70"/>
    <w:lvl w:ilvl="0" w:tplc="E294F89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E80F72">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B208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1E576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8C0C7C">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906C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42F08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54A888">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5A2B02">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904C83"/>
    <w:multiLevelType w:val="hybridMultilevel"/>
    <w:tmpl w:val="04323D14"/>
    <w:lvl w:ilvl="0" w:tplc="B712BEF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5E8C02">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50A2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4E85A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E364E">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A89F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A2368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72A3CE">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2C66D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2A1793"/>
    <w:multiLevelType w:val="hybridMultilevel"/>
    <w:tmpl w:val="409854FE"/>
    <w:lvl w:ilvl="0" w:tplc="302EC8B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1E13F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54EB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BEB3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2E25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5EA5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9C8B2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FE645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567E0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A6270D"/>
    <w:multiLevelType w:val="hybridMultilevel"/>
    <w:tmpl w:val="C512D2C6"/>
    <w:lvl w:ilvl="0" w:tplc="6E869FA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C8B7B8">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AC44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C013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09D20">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F2B3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BEE01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A38D2">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A61FA6">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3B3720"/>
    <w:multiLevelType w:val="hybridMultilevel"/>
    <w:tmpl w:val="FA543010"/>
    <w:lvl w:ilvl="0" w:tplc="63226F5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6B9F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86BB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BA42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205EE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02EB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E040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C6E0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0A7F9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0D55CA"/>
    <w:multiLevelType w:val="hybridMultilevel"/>
    <w:tmpl w:val="B7E2EE06"/>
    <w:lvl w:ilvl="0" w:tplc="E8A0CFB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FC2FB4">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3400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78572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68E7CC">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0473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4619B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8EE620">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2A2AE0">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C675FA8"/>
    <w:multiLevelType w:val="hybridMultilevel"/>
    <w:tmpl w:val="FA6A52EA"/>
    <w:lvl w:ilvl="0" w:tplc="613EDDF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368F7C">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B6DB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ECFD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C39FE">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46E5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12132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905D18">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3A418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D81856"/>
    <w:multiLevelType w:val="hybridMultilevel"/>
    <w:tmpl w:val="82A0A9E2"/>
    <w:lvl w:ilvl="0" w:tplc="E4729F4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CFF3A">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BAA5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4E660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96C6AC">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64C6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7CA94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543E6A">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92959E">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F2D47A3"/>
    <w:multiLevelType w:val="hybridMultilevel"/>
    <w:tmpl w:val="F7261BA0"/>
    <w:lvl w:ilvl="0" w:tplc="1A32509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44A2E">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C617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820DD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29C8E">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0AAF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34FC5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B2C0A2">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881390">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9"/>
  </w:num>
  <w:num w:numId="3">
    <w:abstractNumId w:val="3"/>
  </w:num>
  <w:num w:numId="4">
    <w:abstractNumId w:val="2"/>
  </w:num>
  <w:num w:numId="5">
    <w:abstractNumId w:val="20"/>
  </w:num>
  <w:num w:numId="6">
    <w:abstractNumId w:val="0"/>
  </w:num>
  <w:num w:numId="7">
    <w:abstractNumId w:val="10"/>
  </w:num>
  <w:num w:numId="8">
    <w:abstractNumId w:val="21"/>
  </w:num>
  <w:num w:numId="9">
    <w:abstractNumId w:val="16"/>
  </w:num>
  <w:num w:numId="10">
    <w:abstractNumId w:val="6"/>
  </w:num>
  <w:num w:numId="11">
    <w:abstractNumId w:val="29"/>
  </w:num>
  <w:num w:numId="12">
    <w:abstractNumId w:val="26"/>
  </w:num>
  <w:num w:numId="13">
    <w:abstractNumId w:val="14"/>
  </w:num>
  <w:num w:numId="14">
    <w:abstractNumId w:val="25"/>
  </w:num>
  <w:num w:numId="15">
    <w:abstractNumId w:val="1"/>
  </w:num>
  <w:num w:numId="16">
    <w:abstractNumId w:val="23"/>
  </w:num>
  <w:num w:numId="17">
    <w:abstractNumId w:val="4"/>
  </w:num>
  <w:num w:numId="18">
    <w:abstractNumId w:val="13"/>
  </w:num>
  <w:num w:numId="19">
    <w:abstractNumId w:val="18"/>
  </w:num>
  <w:num w:numId="20">
    <w:abstractNumId w:val="8"/>
  </w:num>
  <w:num w:numId="21">
    <w:abstractNumId w:val="22"/>
  </w:num>
  <w:num w:numId="22">
    <w:abstractNumId w:val="7"/>
  </w:num>
  <w:num w:numId="23">
    <w:abstractNumId w:val="27"/>
  </w:num>
  <w:num w:numId="24">
    <w:abstractNumId w:val="24"/>
  </w:num>
  <w:num w:numId="25">
    <w:abstractNumId w:val="17"/>
  </w:num>
  <w:num w:numId="26">
    <w:abstractNumId w:val="28"/>
  </w:num>
  <w:num w:numId="27">
    <w:abstractNumId w:val="11"/>
  </w:num>
  <w:num w:numId="28">
    <w:abstractNumId w:val="15"/>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79"/>
    <w:rsid w:val="000A4356"/>
    <w:rsid w:val="000D0E9E"/>
    <w:rsid w:val="0014460F"/>
    <w:rsid w:val="001E6E97"/>
    <w:rsid w:val="00212B50"/>
    <w:rsid w:val="002412BC"/>
    <w:rsid w:val="002B1490"/>
    <w:rsid w:val="002C03B0"/>
    <w:rsid w:val="002D2A1C"/>
    <w:rsid w:val="002E56FD"/>
    <w:rsid w:val="003271DF"/>
    <w:rsid w:val="003709B2"/>
    <w:rsid w:val="00372B2C"/>
    <w:rsid w:val="00485577"/>
    <w:rsid w:val="004D5ACC"/>
    <w:rsid w:val="005244D5"/>
    <w:rsid w:val="005949B3"/>
    <w:rsid w:val="00605179"/>
    <w:rsid w:val="006706CE"/>
    <w:rsid w:val="00733030"/>
    <w:rsid w:val="008D238A"/>
    <w:rsid w:val="0090176B"/>
    <w:rsid w:val="00937ECD"/>
    <w:rsid w:val="00A965FD"/>
    <w:rsid w:val="00AD3C65"/>
    <w:rsid w:val="00B527C6"/>
    <w:rsid w:val="00B92C5D"/>
    <w:rsid w:val="00C11938"/>
    <w:rsid w:val="00C65F8D"/>
    <w:rsid w:val="00CE229D"/>
    <w:rsid w:val="00DB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CCE1"/>
  <w15:docId w15:val="{6B6E6207-AAB5-4354-9DE6-531D2381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0"/>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59"/>
      <w:ind w:left="10" w:hanging="10"/>
      <w:outlineLvl w:val="2"/>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33030"/>
    <w:pPr>
      <w:ind w:left="720"/>
      <w:contextualSpacing/>
    </w:pPr>
  </w:style>
  <w:style w:type="character" w:styleId="Hyperlink">
    <w:name w:val="Hyperlink"/>
    <w:basedOn w:val="DefaultParagraphFont"/>
    <w:uiPriority w:val="99"/>
    <w:semiHidden/>
    <w:unhideWhenUsed/>
    <w:rsid w:val="00B52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7938">
      <w:bodyDiv w:val="1"/>
      <w:marLeft w:val="0"/>
      <w:marRight w:val="0"/>
      <w:marTop w:val="0"/>
      <w:marBottom w:val="0"/>
      <w:divBdr>
        <w:top w:val="none" w:sz="0" w:space="0" w:color="auto"/>
        <w:left w:val="none" w:sz="0" w:space="0" w:color="auto"/>
        <w:bottom w:val="none" w:sz="0" w:space="0" w:color="auto"/>
        <w:right w:val="none" w:sz="0" w:space="0" w:color="auto"/>
      </w:divBdr>
    </w:div>
    <w:div w:id="211216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mn.gov/MDE/dse/health/covid19/" TargetMode="External"/><Relationship Id="rId13" Type="http://schemas.openxmlformats.org/officeDocument/2006/relationships/footer" Target="footer2.xml"/><Relationship Id="rId18" Type="http://schemas.openxmlformats.org/officeDocument/2006/relationships/hyperlink" Target="https://www.changetochill.org/"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education.mn.gov/MDE/dse/health/covid19/" TargetMode="External"/><Relationship Id="rId12" Type="http://schemas.openxmlformats.org/officeDocument/2006/relationships/footer" Target="footer1.xml"/><Relationship Id="rId17" Type="http://schemas.openxmlformats.org/officeDocument/2006/relationships/hyperlink" Target="https://www.changetochill.org/"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co.isanti.mn.us/210/Childrens-Mental-Health" TargetMode="External"/><Relationship Id="rId20" Type="http://schemas.openxmlformats.org/officeDocument/2006/relationships/hyperlink" Target="https://www.health.state.mn.us/diseases/coronavirus/schools/pl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angetochill.org/" TargetMode="External"/><Relationship Id="rId4" Type="http://schemas.openxmlformats.org/officeDocument/2006/relationships/webSettings" Target="webSettings.xml"/><Relationship Id="rId9" Type="http://schemas.openxmlformats.org/officeDocument/2006/relationships/hyperlink" Target="https://education.mn.gov/MDE/dse/health/covid19/"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Fitton</dc:creator>
  <cp:keywords/>
  <cp:lastModifiedBy>Kevin Fitton</cp:lastModifiedBy>
  <cp:revision>4</cp:revision>
  <dcterms:created xsi:type="dcterms:W3CDTF">2021-08-26T17:59:00Z</dcterms:created>
  <dcterms:modified xsi:type="dcterms:W3CDTF">2022-03-25T13:47:00Z</dcterms:modified>
</cp:coreProperties>
</file>